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C083" w14:textId="77777777" w:rsidR="00162635" w:rsidRDefault="00162635" w:rsidP="00162635">
      <w:pPr>
        <w:shd w:val="clear" w:color="auto" w:fill="FFFFFF"/>
        <w:rPr>
          <w:rFonts w:ascii="Calibri" w:hAnsi="Calibri" w:cs="Calibri"/>
          <w:b/>
          <w:bCs/>
          <w:color w:val="222222"/>
          <w:sz w:val="36"/>
          <w:szCs w:val="36"/>
          <w:u w:val="single"/>
          <w:lang w:eastAsia="en-CA"/>
        </w:rPr>
      </w:pPr>
    </w:p>
    <w:p w14:paraId="4AB936BE" w14:textId="77777777" w:rsidR="00162635" w:rsidRDefault="00162635" w:rsidP="00162635">
      <w:pPr>
        <w:shd w:val="clear" w:color="auto" w:fill="FFFFFF"/>
        <w:rPr>
          <w:rFonts w:ascii="Calibri" w:hAnsi="Calibri" w:cs="Calibri"/>
          <w:b/>
          <w:bCs/>
          <w:color w:val="222222"/>
          <w:sz w:val="36"/>
          <w:szCs w:val="36"/>
          <w:u w:val="single"/>
          <w:lang w:eastAsia="en-CA"/>
        </w:rPr>
      </w:pPr>
    </w:p>
    <w:p w14:paraId="7911B225" w14:textId="131C69DB" w:rsidR="00162635" w:rsidRPr="00162635" w:rsidRDefault="00162635" w:rsidP="00162635">
      <w:pPr>
        <w:pBdr>
          <w:bottom w:val="single" w:sz="4" w:space="1" w:color="auto"/>
        </w:pBdr>
        <w:shd w:val="clear" w:color="auto" w:fill="FFFFFF"/>
        <w:rPr>
          <w:rFonts w:ascii="Calibri" w:hAnsi="Calibri" w:cs="Calibri"/>
          <w:color w:val="222222"/>
          <w:lang w:eastAsia="en-CA"/>
        </w:rPr>
      </w:pPr>
      <w:r w:rsidRPr="00162635">
        <w:rPr>
          <w:rFonts w:ascii="Calibri" w:hAnsi="Calibri" w:cs="Calibri"/>
          <w:b/>
          <w:bCs/>
          <w:color w:val="222222"/>
          <w:sz w:val="36"/>
          <w:szCs w:val="36"/>
          <w:lang w:eastAsia="en-CA"/>
        </w:rPr>
        <w:t>Associate Pastor: Pastor of Small Groups and Discipleship</w:t>
      </w:r>
    </w:p>
    <w:p w14:paraId="36EC3FAF" w14:textId="77777777" w:rsidR="00162635" w:rsidRDefault="00162635" w:rsidP="00162635">
      <w:pPr>
        <w:shd w:val="clear" w:color="auto" w:fill="FFFFFF"/>
        <w:rPr>
          <w:rFonts w:ascii="Calibri" w:hAnsi="Calibri" w:cs="Calibri"/>
          <w:b/>
          <w:bCs/>
          <w:color w:val="222222"/>
          <w:lang w:eastAsia="en-CA"/>
        </w:rPr>
      </w:pPr>
      <w:r w:rsidRPr="0069659F">
        <w:rPr>
          <w:rFonts w:ascii="Calibri" w:hAnsi="Calibri" w:cs="Calibri"/>
          <w:b/>
          <w:bCs/>
          <w:color w:val="222222"/>
          <w:lang w:eastAsia="en-CA"/>
        </w:rPr>
        <w:t> </w:t>
      </w:r>
    </w:p>
    <w:p w14:paraId="4D44645B" w14:textId="77777777" w:rsidR="00162635" w:rsidRPr="0069659F" w:rsidRDefault="00162635" w:rsidP="00162635">
      <w:pPr>
        <w:shd w:val="clear" w:color="auto" w:fill="FFFFFF"/>
        <w:rPr>
          <w:rFonts w:ascii="Calibri" w:hAnsi="Calibri" w:cs="Calibri"/>
          <w:color w:val="222222"/>
          <w:lang w:eastAsia="en-CA"/>
        </w:rPr>
      </w:pPr>
    </w:p>
    <w:p w14:paraId="2053FB5C"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b/>
          <w:bCs/>
          <w:color w:val="222222"/>
          <w:lang w:eastAsia="en-CA"/>
        </w:rPr>
        <w:t>Focus:</w:t>
      </w:r>
    </w:p>
    <w:p w14:paraId="50DEC9A5"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color w:val="222222"/>
          <w:lang w:eastAsia="en-CA"/>
        </w:rPr>
        <w:t>   The Associate Pastor works to build, communicate, and oversee a culture of discipleship at S</w:t>
      </w:r>
      <w:r>
        <w:rPr>
          <w:rFonts w:ascii="Calibri" w:hAnsi="Calibri" w:cs="Calibri"/>
          <w:color w:val="222222"/>
          <w:lang w:eastAsia="en-CA"/>
        </w:rPr>
        <w:t>ummerland Baptist Church.</w:t>
      </w:r>
    </w:p>
    <w:p w14:paraId="0DEA94E3"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b/>
          <w:bCs/>
          <w:color w:val="222222"/>
          <w:lang w:eastAsia="en-CA"/>
        </w:rPr>
        <w:t> </w:t>
      </w:r>
    </w:p>
    <w:p w14:paraId="7B5E890D"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b/>
          <w:bCs/>
          <w:color w:val="222222"/>
          <w:lang w:eastAsia="en-CA"/>
        </w:rPr>
        <w:t>Description:</w:t>
      </w:r>
    </w:p>
    <w:p w14:paraId="74BCA796"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color w:val="222222"/>
          <w:lang w:eastAsia="en-CA"/>
        </w:rPr>
        <w:t>  The Associate Pastor is a communicator, a shepherd, and an overseer. By investing in authentic relationships with the community, through creative and consistent communication, listening, collaboration, pastoral care, and by empowering leaders, the Associate Pastor intentionally crafts a culture of discipleship.</w:t>
      </w:r>
    </w:p>
    <w:p w14:paraId="04762D0B"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b/>
          <w:bCs/>
          <w:color w:val="222222"/>
          <w:lang w:eastAsia="en-CA"/>
        </w:rPr>
        <w:t> </w:t>
      </w:r>
    </w:p>
    <w:p w14:paraId="44AAA2BD"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b/>
          <w:bCs/>
          <w:color w:val="222222"/>
          <w:lang w:eastAsia="en-CA"/>
        </w:rPr>
        <w:t>Responsibilities:</w:t>
      </w:r>
    </w:p>
    <w:p w14:paraId="6131F8C9"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color w:val="222222"/>
          <w:lang w:eastAsia="en-CA"/>
        </w:rPr>
        <w:t>  As part of our SBC team, you will direct the development and growth of discipleship within the congregation. </w:t>
      </w:r>
    </w:p>
    <w:p w14:paraId="552225D6"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color w:val="222222"/>
          <w:lang w:eastAsia="en-CA"/>
        </w:rPr>
        <w:t>  The Associate Pastor will:</w:t>
      </w:r>
    </w:p>
    <w:p w14:paraId="1A127563" w14:textId="77777777" w:rsidR="00162635" w:rsidRPr="0069659F" w:rsidRDefault="00162635" w:rsidP="00162635">
      <w:pPr>
        <w:numPr>
          <w:ilvl w:val="0"/>
          <w:numId w:val="2"/>
        </w:numPr>
        <w:shd w:val="clear" w:color="auto" w:fill="FFFFFF"/>
        <w:rPr>
          <w:rFonts w:ascii="Calibri" w:hAnsi="Calibri" w:cs="Calibri"/>
          <w:color w:val="222222"/>
          <w:lang w:eastAsia="en-CA"/>
        </w:rPr>
      </w:pPr>
      <w:r w:rsidRPr="0069659F">
        <w:rPr>
          <w:rFonts w:ascii="Calibri" w:hAnsi="Calibri" w:cs="Calibri"/>
          <w:i/>
          <w:iCs/>
          <w:color w:val="222222"/>
          <w:lang w:eastAsia="en-CA"/>
        </w:rPr>
        <w:t>30%</w:t>
      </w:r>
      <w:r w:rsidRPr="0069659F">
        <w:rPr>
          <w:rFonts w:ascii="Calibri" w:hAnsi="Calibri" w:cs="Calibri"/>
          <w:color w:val="222222"/>
          <w:lang w:eastAsia="en-CA"/>
        </w:rPr>
        <w:t>: Develop and communicate a path of discipleship/belonging for the people of SBC.</w:t>
      </w:r>
    </w:p>
    <w:p w14:paraId="512E06FE" w14:textId="77777777" w:rsidR="00162635" w:rsidRPr="0069659F" w:rsidRDefault="00162635" w:rsidP="00162635">
      <w:pPr>
        <w:numPr>
          <w:ilvl w:val="0"/>
          <w:numId w:val="2"/>
        </w:numPr>
        <w:shd w:val="clear" w:color="auto" w:fill="FFFFFF"/>
        <w:rPr>
          <w:rFonts w:ascii="Calibri" w:hAnsi="Calibri" w:cs="Calibri"/>
          <w:color w:val="222222"/>
          <w:lang w:eastAsia="en-CA"/>
        </w:rPr>
      </w:pPr>
      <w:r w:rsidRPr="0069659F">
        <w:rPr>
          <w:rFonts w:ascii="Calibri" w:hAnsi="Calibri" w:cs="Calibri"/>
          <w:i/>
          <w:iCs/>
          <w:color w:val="222222"/>
          <w:lang w:eastAsia="en-CA"/>
        </w:rPr>
        <w:t>30%</w:t>
      </w:r>
      <w:r w:rsidRPr="0069659F">
        <w:rPr>
          <w:rFonts w:ascii="Calibri" w:hAnsi="Calibri" w:cs="Calibri"/>
          <w:color w:val="222222"/>
          <w:lang w:eastAsia="en-CA"/>
        </w:rPr>
        <w:t>: Disciple and oversee leaders and teams who run discipleship opportunities and programs.</w:t>
      </w:r>
    </w:p>
    <w:p w14:paraId="6DCF28AB" w14:textId="77777777" w:rsidR="00162635" w:rsidRPr="0069659F" w:rsidRDefault="00162635" w:rsidP="00162635">
      <w:pPr>
        <w:numPr>
          <w:ilvl w:val="0"/>
          <w:numId w:val="2"/>
        </w:numPr>
        <w:shd w:val="clear" w:color="auto" w:fill="FFFFFF"/>
        <w:rPr>
          <w:rFonts w:ascii="Calibri" w:hAnsi="Calibri" w:cs="Calibri"/>
          <w:color w:val="222222"/>
          <w:lang w:eastAsia="en-CA"/>
        </w:rPr>
      </w:pPr>
      <w:r w:rsidRPr="0069659F">
        <w:rPr>
          <w:rFonts w:ascii="Calibri" w:hAnsi="Calibri" w:cs="Calibri"/>
          <w:i/>
          <w:iCs/>
          <w:color w:val="222222"/>
          <w:lang w:eastAsia="en-CA"/>
        </w:rPr>
        <w:t>20%</w:t>
      </w:r>
      <w:r w:rsidRPr="0069659F">
        <w:rPr>
          <w:rFonts w:ascii="Calibri" w:hAnsi="Calibri" w:cs="Calibri"/>
          <w:color w:val="222222"/>
          <w:lang w:eastAsia="en-CA"/>
        </w:rPr>
        <w:t>: Support the Lead Ministry Pastor with pastoral care ministry: visitation, weddings, funerals, preaching, etc.</w:t>
      </w:r>
    </w:p>
    <w:p w14:paraId="3F5825A0" w14:textId="77777777" w:rsidR="00162635" w:rsidRPr="0069659F" w:rsidRDefault="00162635" w:rsidP="00162635">
      <w:pPr>
        <w:numPr>
          <w:ilvl w:val="0"/>
          <w:numId w:val="2"/>
        </w:numPr>
        <w:shd w:val="clear" w:color="auto" w:fill="FFFFFF"/>
        <w:rPr>
          <w:rFonts w:ascii="Calibri" w:hAnsi="Calibri" w:cs="Calibri"/>
          <w:color w:val="222222"/>
          <w:lang w:eastAsia="en-CA"/>
        </w:rPr>
      </w:pPr>
      <w:r w:rsidRPr="0069659F">
        <w:rPr>
          <w:rFonts w:ascii="Calibri" w:hAnsi="Calibri" w:cs="Calibri"/>
          <w:i/>
          <w:iCs/>
          <w:color w:val="222222"/>
          <w:lang w:eastAsia="en-CA"/>
        </w:rPr>
        <w:t>10%</w:t>
      </w:r>
      <w:r w:rsidRPr="0069659F">
        <w:rPr>
          <w:rFonts w:ascii="Calibri" w:hAnsi="Calibri" w:cs="Calibri"/>
          <w:color w:val="222222"/>
          <w:lang w:eastAsia="en-CA"/>
        </w:rPr>
        <w:t>:* Oversee the media, language, and communication SBC uses and ensure it accurately expresses the culture.</w:t>
      </w:r>
    </w:p>
    <w:p w14:paraId="33A84E8E" w14:textId="77777777" w:rsidR="00162635" w:rsidRPr="0069659F" w:rsidRDefault="00162635" w:rsidP="00162635">
      <w:pPr>
        <w:numPr>
          <w:ilvl w:val="0"/>
          <w:numId w:val="2"/>
        </w:numPr>
        <w:shd w:val="clear" w:color="auto" w:fill="FFFFFF"/>
        <w:rPr>
          <w:rFonts w:ascii="Calibri" w:hAnsi="Calibri" w:cs="Calibri"/>
          <w:color w:val="222222"/>
          <w:lang w:eastAsia="en-CA"/>
        </w:rPr>
      </w:pPr>
      <w:r w:rsidRPr="0069659F">
        <w:rPr>
          <w:rFonts w:ascii="Calibri" w:hAnsi="Calibri" w:cs="Calibri"/>
          <w:i/>
          <w:iCs/>
          <w:color w:val="222222"/>
          <w:lang w:eastAsia="en-CA"/>
        </w:rPr>
        <w:t>10%*</w:t>
      </w:r>
      <w:r w:rsidRPr="0069659F">
        <w:rPr>
          <w:rFonts w:ascii="Calibri" w:hAnsi="Calibri" w:cs="Calibri"/>
          <w:color w:val="222222"/>
          <w:lang w:eastAsia="en-CA"/>
        </w:rPr>
        <w:t>: Oversee the collaboration tools the SBC staff team uses.</w:t>
      </w:r>
    </w:p>
    <w:p w14:paraId="5ADA78D9"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color w:val="222222"/>
          <w:lang w:eastAsia="en-CA"/>
        </w:rPr>
        <w:t> </w:t>
      </w:r>
    </w:p>
    <w:p w14:paraId="0A5AFFD1"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color w:val="222222"/>
          <w:lang w:eastAsia="en-CA"/>
        </w:rPr>
        <w:t>  * These areas are adjusted to suit the unique giftings of the Associate Pastor.</w:t>
      </w:r>
    </w:p>
    <w:p w14:paraId="6014A660"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color w:val="222222"/>
          <w:lang w:eastAsia="en-CA"/>
        </w:rPr>
        <w:t> </w:t>
      </w:r>
    </w:p>
    <w:p w14:paraId="133FAC96"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color w:val="222222"/>
          <w:lang w:eastAsia="en-CA"/>
        </w:rPr>
        <w:t> </w:t>
      </w:r>
      <w:r w:rsidRPr="0069659F">
        <w:rPr>
          <w:rFonts w:ascii="Calibri" w:hAnsi="Calibri" w:cs="Calibri"/>
          <w:b/>
          <w:bCs/>
          <w:color w:val="222222"/>
          <w:lang w:eastAsia="en-CA"/>
        </w:rPr>
        <w:t>Accountability:</w:t>
      </w:r>
    </w:p>
    <w:p w14:paraId="0CCCA5B3"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color w:val="222222"/>
          <w:lang w:eastAsia="en-CA"/>
        </w:rPr>
        <w:t>  The Associate Pastor is directly accountable to the Lead Ministry Pastor who oversees the fulfillment of their job description and leads annual performance reviews. The Associate Pastor works in collaboration with all SBC staff.</w:t>
      </w:r>
    </w:p>
    <w:p w14:paraId="21FD8824"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b/>
          <w:bCs/>
          <w:color w:val="222222"/>
          <w:lang w:eastAsia="en-CA"/>
        </w:rPr>
        <w:t> </w:t>
      </w:r>
    </w:p>
    <w:p w14:paraId="165C84D4"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b/>
          <w:bCs/>
          <w:color w:val="222222"/>
          <w:lang w:eastAsia="en-CA"/>
        </w:rPr>
        <w:t>Expectations:</w:t>
      </w:r>
    </w:p>
    <w:p w14:paraId="766071E2"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color w:val="222222"/>
          <w:lang w:eastAsia="en-CA"/>
        </w:rPr>
        <w:t>  To work and live honourably within a team committed to being a mutually transforming community that is transparent in struggle and responds with love.</w:t>
      </w:r>
    </w:p>
    <w:p w14:paraId="6CFDE622"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b/>
          <w:bCs/>
          <w:color w:val="222222"/>
          <w:lang w:eastAsia="en-CA"/>
        </w:rPr>
        <w:t> </w:t>
      </w:r>
    </w:p>
    <w:p w14:paraId="63728A14" w14:textId="75C37405"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b/>
          <w:bCs/>
          <w:color w:val="222222"/>
          <w:lang w:eastAsia="en-CA"/>
        </w:rPr>
        <w:lastRenderedPageBreak/>
        <w:t>Qualifications:</w:t>
      </w:r>
    </w:p>
    <w:p w14:paraId="3C28187A" w14:textId="77777777" w:rsidR="00162635" w:rsidRPr="0069659F" w:rsidRDefault="00162635" w:rsidP="00162635">
      <w:pPr>
        <w:numPr>
          <w:ilvl w:val="0"/>
          <w:numId w:val="3"/>
        </w:numPr>
        <w:shd w:val="clear" w:color="auto" w:fill="FFFFFF"/>
        <w:rPr>
          <w:rFonts w:ascii="Calibri" w:hAnsi="Calibri" w:cs="Calibri"/>
          <w:color w:val="222222"/>
          <w:lang w:eastAsia="en-CA"/>
        </w:rPr>
      </w:pPr>
      <w:r w:rsidRPr="0069659F">
        <w:rPr>
          <w:rFonts w:ascii="Calibri" w:hAnsi="Calibri" w:cs="Calibri"/>
          <w:color w:val="222222"/>
          <w:lang w:eastAsia="en-CA"/>
        </w:rPr>
        <w:t>Passionate about discipleship.</w:t>
      </w:r>
    </w:p>
    <w:p w14:paraId="693FD9C8" w14:textId="77777777" w:rsidR="00162635" w:rsidRPr="0069659F" w:rsidRDefault="00162635" w:rsidP="00162635">
      <w:pPr>
        <w:numPr>
          <w:ilvl w:val="0"/>
          <w:numId w:val="3"/>
        </w:numPr>
        <w:shd w:val="clear" w:color="auto" w:fill="FFFFFF"/>
        <w:rPr>
          <w:rFonts w:ascii="Calibri" w:hAnsi="Calibri" w:cs="Calibri"/>
          <w:color w:val="222222"/>
          <w:lang w:eastAsia="en-CA"/>
        </w:rPr>
      </w:pPr>
      <w:proofErr w:type="gramStart"/>
      <w:r w:rsidRPr="0069659F">
        <w:rPr>
          <w:rFonts w:ascii="Calibri" w:hAnsi="Calibri" w:cs="Calibri"/>
          <w:color w:val="222222"/>
          <w:lang w:eastAsia="en-CA"/>
        </w:rPr>
        <w:t>Understands</w:t>
      </w:r>
      <w:proofErr w:type="gramEnd"/>
      <w:r w:rsidRPr="0069659F">
        <w:rPr>
          <w:rFonts w:ascii="Calibri" w:hAnsi="Calibri" w:cs="Calibri"/>
          <w:color w:val="222222"/>
          <w:lang w:eastAsia="en-CA"/>
        </w:rPr>
        <w:t xml:space="preserve"> culture and how to build it.</w:t>
      </w:r>
    </w:p>
    <w:p w14:paraId="5192C936" w14:textId="77777777" w:rsidR="00162635" w:rsidRPr="0069659F" w:rsidRDefault="00162635" w:rsidP="00162635">
      <w:pPr>
        <w:numPr>
          <w:ilvl w:val="0"/>
          <w:numId w:val="3"/>
        </w:numPr>
        <w:shd w:val="clear" w:color="auto" w:fill="FFFFFF"/>
        <w:rPr>
          <w:rFonts w:ascii="Calibri" w:hAnsi="Calibri" w:cs="Calibri"/>
          <w:color w:val="222222"/>
          <w:lang w:eastAsia="en-CA"/>
        </w:rPr>
      </w:pPr>
      <w:r w:rsidRPr="0069659F">
        <w:rPr>
          <w:rFonts w:ascii="Calibri" w:hAnsi="Calibri" w:cs="Calibri"/>
          <w:color w:val="222222"/>
          <w:lang w:eastAsia="en-CA"/>
        </w:rPr>
        <w:t>Able to build connections with the Summerland community.</w:t>
      </w:r>
    </w:p>
    <w:p w14:paraId="073E0A9E" w14:textId="77777777" w:rsidR="00162635" w:rsidRPr="0069659F" w:rsidRDefault="00162635" w:rsidP="00162635">
      <w:pPr>
        <w:numPr>
          <w:ilvl w:val="0"/>
          <w:numId w:val="3"/>
        </w:numPr>
        <w:shd w:val="clear" w:color="auto" w:fill="FFFFFF"/>
        <w:rPr>
          <w:rFonts w:ascii="Calibri" w:hAnsi="Calibri" w:cs="Calibri"/>
          <w:color w:val="222222"/>
          <w:lang w:eastAsia="en-CA"/>
        </w:rPr>
      </w:pPr>
      <w:r w:rsidRPr="0069659F">
        <w:rPr>
          <w:rFonts w:ascii="Calibri" w:hAnsi="Calibri" w:cs="Calibri"/>
          <w:color w:val="222222"/>
          <w:lang w:eastAsia="en-CA"/>
        </w:rPr>
        <w:t>Shepherd’s heart.</w:t>
      </w:r>
    </w:p>
    <w:p w14:paraId="7229F562" w14:textId="77777777" w:rsidR="00162635" w:rsidRPr="0069659F" w:rsidRDefault="00162635" w:rsidP="00162635">
      <w:pPr>
        <w:numPr>
          <w:ilvl w:val="0"/>
          <w:numId w:val="3"/>
        </w:numPr>
        <w:shd w:val="clear" w:color="auto" w:fill="FFFFFF"/>
        <w:rPr>
          <w:rFonts w:ascii="Calibri" w:hAnsi="Calibri" w:cs="Calibri"/>
          <w:color w:val="222222"/>
          <w:lang w:eastAsia="en-CA"/>
        </w:rPr>
      </w:pPr>
      <w:r w:rsidRPr="0069659F">
        <w:rPr>
          <w:rFonts w:ascii="Calibri" w:hAnsi="Calibri" w:cs="Calibri"/>
          <w:color w:val="222222"/>
          <w:lang w:eastAsia="en-CA"/>
        </w:rPr>
        <w:t>Eagerness to learn and grow.</w:t>
      </w:r>
    </w:p>
    <w:p w14:paraId="4EB7B453" w14:textId="77777777" w:rsidR="00162635" w:rsidRPr="0069659F" w:rsidRDefault="00162635" w:rsidP="00162635">
      <w:pPr>
        <w:numPr>
          <w:ilvl w:val="0"/>
          <w:numId w:val="3"/>
        </w:numPr>
        <w:shd w:val="clear" w:color="auto" w:fill="FFFFFF"/>
        <w:rPr>
          <w:rFonts w:ascii="Calibri" w:hAnsi="Calibri" w:cs="Calibri"/>
          <w:color w:val="222222"/>
          <w:lang w:eastAsia="en-CA"/>
        </w:rPr>
      </w:pPr>
      <w:r w:rsidRPr="0069659F">
        <w:rPr>
          <w:rFonts w:ascii="Calibri" w:hAnsi="Calibri" w:cs="Calibri"/>
          <w:color w:val="222222"/>
          <w:lang w:eastAsia="en-CA"/>
        </w:rPr>
        <w:t>Creative communicator.</w:t>
      </w:r>
    </w:p>
    <w:p w14:paraId="788DBA94" w14:textId="77777777" w:rsidR="00162635" w:rsidRPr="0069659F" w:rsidRDefault="00162635" w:rsidP="00162635">
      <w:pPr>
        <w:numPr>
          <w:ilvl w:val="0"/>
          <w:numId w:val="3"/>
        </w:numPr>
        <w:shd w:val="clear" w:color="auto" w:fill="FFFFFF"/>
        <w:rPr>
          <w:rFonts w:ascii="Calibri" w:hAnsi="Calibri" w:cs="Calibri"/>
          <w:color w:val="222222"/>
          <w:lang w:eastAsia="en-CA"/>
        </w:rPr>
      </w:pPr>
      <w:r w:rsidRPr="0069659F">
        <w:rPr>
          <w:rFonts w:ascii="Calibri" w:hAnsi="Calibri" w:cs="Calibri"/>
          <w:color w:val="222222"/>
          <w:lang w:eastAsia="en-CA"/>
        </w:rPr>
        <w:t>Proficient with online tools like Canva, Planning Center, Google Drive.</w:t>
      </w:r>
    </w:p>
    <w:p w14:paraId="703BA537" w14:textId="77777777" w:rsidR="00162635" w:rsidRPr="0069659F" w:rsidRDefault="00162635" w:rsidP="00162635">
      <w:pPr>
        <w:numPr>
          <w:ilvl w:val="0"/>
          <w:numId w:val="3"/>
        </w:numPr>
        <w:shd w:val="clear" w:color="auto" w:fill="FFFFFF"/>
        <w:rPr>
          <w:rFonts w:ascii="Calibri" w:hAnsi="Calibri" w:cs="Calibri"/>
          <w:color w:val="222222"/>
          <w:lang w:eastAsia="en-CA"/>
        </w:rPr>
      </w:pPr>
      <w:r w:rsidRPr="0069659F">
        <w:rPr>
          <w:rFonts w:ascii="Calibri" w:hAnsi="Calibri" w:cs="Calibri"/>
          <w:color w:val="222222"/>
          <w:lang w:eastAsia="en-CA"/>
        </w:rPr>
        <w:t>Experience working with and developing leaders.</w:t>
      </w:r>
    </w:p>
    <w:p w14:paraId="3B3E2D16" w14:textId="77777777" w:rsidR="00162635" w:rsidRPr="0069659F" w:rsidRDefault="00162635" w:rsidP="00162635">
      <w:pPr>
        <w:numPr>
          <w:ilvl w:val="0"/>
          <w:numId w:val="3"/>
        </w:numPr>
        <w:shd w:val="clear" w:color="auto" w:fill="FFFFFF"/>
        <w:rPr>
          <w:rFonts w:ascii="Calibri" w:hAnsi="Calibri" w:cs="Calibri"/>
          <w:color w:val="222222"/>
          <w:lang w:eastAsia="en-CA"/>
        </w:rPr>
      </w:pPr>
      <w:r w:rsidRPr="0069659F">
        <w:rPr>
          <w:rFonts w:ascii="Calibri" w:hAnsi="Calibri" w:cs="Calibri"/>
          <w:color w:val="222222"/>
          <w:lang w:eastAsia="en-CA"/>
        </w:rPr>
        <w:t>Good collaborator.</w:t>
      </w:r>
    </w:p>
    <w:p w14:paraId="5B547371" w14:textId="77777777" w:rsidR="00162635" w:rsidRPr="0069659F" w:rsidRDefault="00162635" w:rsidP="00162635">
      <w:pPr>
        <w:numPr>
          <w:ilvl w:val="0"/>
          <w:numId w:val="3"/>
        </w:numPr>
        <w:shd w:val="clear" w:color="auto" w:fill="FFFFFF"/>
        <w:rPr>
          <w:rFonts w:ascii="Calibri" w:hAnsi="Calibri" w:cs="Calibri"/>
          <w:color w:val="222222"/>
          <w:lang w:eastAsia="en-CA"/>
        </w:rPr>
      </w:pPr>
      <w:r w:rsidRPr="0069659F">
        <w:rPr>
          <w:rFonts w:ascii="Calibri" w:hAnsi="Calibri" w:cs="Calibri"/>
          <w:color w:val="222222"/>
          <w:lang w:eastAsia="en-CA"/>
        </w:rPr>
        <w:t>Have or working towards a degree in pastoral ministry. </w:t>
      </w:r>
    </w:p>
    <w:p w14:paraId="51DD96B5" w14:textId="77777777" w:rsidR="00162635" w:rsidRPr="0069659F" w:rsidRDefault="00162635" w:rsidP="00162635">
      <w:pPr>
        <w:numPr>
          <w:ilvl w:val="0"/>
          <w:numId w:val="3"/>
        </w:numPr>
        <w:shd w:val="clear" w:color="auto" w:fill="FFFFFF"/>
        <w:rPr>
          <w:rFonts w:ascii="Calibri" w:hAnsi="Calibri" w:cs="Calibri"/>
          <w:color w:val="222222"/>
          <w:lang w:eastAsia="en-CA"/>
        </w:rPr>
      </w:pPr>
      <w:r w:rsidRPr="0069659F">
        <w:rPr>
          <w:rFonts w:ascii="Calibri" w:hAnsi="Calibri" w:cs="Calibri"/>
          <w:color w:val="222222"/>
          <w:lang w:eastAsia="en-CA"/>
        </w:rPr>
        <w:t>Support Baptist polity and theology.</w:t>
      </w:r>
    </w:p>
    <w:p w14:paraId="3CEB83BB" w14:textId="77777777" w:rsidR="00162635" w:rsidRPr="0069659F" w:rsidRDefault="00162635" w:rsidP="00162635">
      <w:pPr>
        <w:numPr>
          <w:ilvl w:val="0"/>
          <w:numId w:val="3"/>
        </w:numPr>
        <w:shd w:val="clear" w:color="auto" w:fill="FFFFFF"/>
        <w:rPr>
          <w:rFonts w:ascii="Calibri" w:hAnsi="Calibri" w:cs="Calibri"/>
          <w:color w:val="222222"/>
          <w:lang w:eastAsia="en-CA"/>
        </w:rPr>
      </w:pPr>
      <w:r w:rsidRPr="0069659F">
        <w:rPr>
          <w:rFonts w:ascii="Calibri" w:hAnsi="Calibri" w:cs="Calibri"/>
          <w:color w:val="222222"/>
          <w:lang w:eastAsia="en-CA"/>
        </w:rPr>
        <w:t>Experience in conflict resolution.</w:t>
      </w:r>
    </w:p>
    <w:p w14:paraId="32297EF1"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b/>
          <w:bCs/>
          <w:color w:val="222222"/>
          <w:lang w:eastAsia="en-CA"/>
        </w:rPr>
        <w:t> </w:t>
      </w:r>
    </w:p>
    <w:p w14:paraId="7CF7AD80"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b/>
          <w:bCs/>
          <w:color w:val="222222"/>
          <w:lang w:eastAsia="en-CA"/>
        </w:rPr>
        <w:t>Employment Details:</w:t>
      </w:r>
    </w:p>
    <w:p w14:paraId="44C8126B" w14:textId="77777777" w:rsidR="00162635" w:rsidRPr="0069659F" w:rsidRDefault="00162635" w:rsidP="00162635">
      <w:pPr>
        <w:numPr>
          <w:ilvl w:val="0"/>
          <w:numId w:val="4"/>
        </w:numPr>
        <w:shd w:val="clear" w:color="auto" w:fill="FFFFFF"/>
        <w:rPr>
          <w:rFonts w:ascii="Calibri" w:hAnsi="Calibri" w:cs="Calibri"/>
          <w:color w:val="222222"/>
          <w:lang w:eastAsia="en-CA"/>
        </w:rPr>
      </w:pPr>
      <w:r w:rsidRPr="0069659F">
        <w:rPr>
          <w:rFonts w:ascii="Calibri" w:hAnsi="Calibri" w:cs="Calibri"/>
          <w:color w:val="222222"/>
          <w:lang w:eastAsia="en-CA"/>
        </w:rPr>
        <w:t>Full time.</w:t>
      </w:r>
    </w:p>
    <w:p w14:paraId="4A7763B8" w14:textId="77777777" w:rsidR="00162635" w:rsidRPr="0069659F" w:rsidRDefault="00162635" w:rsidP="00162635">
      <w:pPr>
        <w:numPr>
          <w:ilvl w:val="0"/>
          <w:numId w:val="4"/>
        </w:numPr>
        <w:shd w:val="clear" w:color="auto" w:fill="FFFFFF"/>
        <w:rPr>
          <w:rFonts w:ascii="Calibri" w:hAnsi="Calibri" w:cs="Calibri"/>
          <w:color w:val="222222"/>
          <w:lang w:eastAsia="en-CA"/>
        </w:rPr>
      </w:pPr>
      <w:r w:rsidRPr="0069659F">
        <w:rPr>
          <w:rFonts w:ascii="Calibri" w:hAnsi="Calibri" w:cs="Calibri"/>
          <w:color w:val="222222"/>
          <w:lang w:eastAsia="en-CA"/>
        </w:rPr>
        <w:t>Salary based on education and experience.</w:t>
      </w:r>
    </w:p>
    <w:p w14:paraId="6139634E" w14:textId="77777777" w:rsidR="00162635" w:rsidRPr="0069659F" w:rsidRDefault="00162635" w:rsidP="00162635">
      <w:pPr>
        <w:numPr>
          <w:ilvl w:val="0"/>
          <w:numId w:val="4"/>
        </w:numPr>
        <w:shd w:val="clear" w:color="auto" w:fill="FFFFFF"/>
        <w:rPr>
          <w:rFonts w:ascii="Calibri" w:hAnsi="Calibri" w:cs="Calibri"/>
          <w:color w:val="222222"/>
          <w:lang w:eastAsia="en-CA"/>
        </w:rPr>
      </w:pPr>
      <w:r w:rsidRPr="0069659F">
        <w:rPr>
          <w:rFonts w:ascii="Calibri" w:hAnsi="Calibri" w:cs="Calibri"/>
          <w:color w:val="222222"/>
          <w:lang w:eastAsia="en-CA"/>
        </w:rPr>
        <w:t>Benefits.</w:t>
      </w:r>
    </w:p>
    <w:p w14:paraId="71A3A2E4" w14:textId="77777777" w:rsidR="00162635" w:rsidRPr="0069659F" w:rsidRDefault="00162635" w:rsidP="00162635">
      <w:pPr>
        <w:numPr>
          <w:ilvl w:val="0"/>
          <w:numId w:val="4"/>
        </w:numPr>
        <w:shd w:val="clear" w:color="auto" w:fill="FFFFFF"/>
        <w:rPr>
          <w:rFonts w:ascii="Calibri" w:hAnsi="Calibri" w:cs="Calibri"/>
          <w:color w:val="222222"/>
          <w:lang w:eastAsia="en-CA"/>
        </w:rPr>
      </w:pPr>
      <w:r w:rsidRPr="0069659F">
        <w:rPr>
          <w:rFonts w:ascii="Calibri" w:hAnsi="Calibri" w:cs="Calibri"/>
          <w:color w:val="222222"/>
          <w:lang w:eastAsia="en-CA"/>
        </w:rPr>
        <w:t>Pension.</w:t>
      </w:r>
    </w:p>
    <w:p w14:paraId="2DACF2D3" w14:textId="77777777" w:rsidR="00162635" w:rsidRPr="0069659F" w:rsidRDefault="00162635" w:rsidP="00162635">
      <w:pPr>
        <w:numPr>
          <w:ilvl w:val="0"/>
          <w:numId w:val="4"/>
        </w:numPr>
        <w:shd w:val="clear" w:color="auto" w:fill="FFFFFF"/>
        <w:rPr>
          <w:rFonts w:ascii="Calibri" w:hAnsi="Calibri" w:cs="Calibri"/>
          <w:color w:val="222222"/>
          <w:lang w:eastAsia="en-CA"/>
        </w:rPr>
      </w:pPr>
      <w:r w:rsidRPr="0069659F">
        <w:rPr>
          <w:rFonts w:ascii="Calibri" w:hAnsi="Calibri" w:cs="Calibri"/>
          <w:i/>
          <w:iCs/>
          <w:color w:val="222222"/>
          <w:lang w:eastAsia="en-CA"/>
        </w:rPr>
        <w:t>Closing Date: December 31st, 2023.</w:t>
      </w:r>
      <w:r>
        <w:rPr>
          <w:rFonts w:ascii="Calibri" w:hAnsi="Calibri" w:cs="Calibri"/>
          <w:i/>
          <w:iCs/>
          <w:color w:val="222222"/>
          <w:lang w:eastAsia="en-CA"/>
        </w:rPr>
        <w:br/>
      </w:r>
    </w:p>
    <w:p w14:paraId="030F5ACA" w14:textId="77777777" w:rsidR="00162635" w:rsidRDefault="00162635" w:rsidP="00162635">
      <w:pPr>
        <w:shd w:val="clear" w:color="auto" w:fill="FFFFFF"/>
        <w:rPr>
          <w:rFonts w:ascii="Calibri" w:hAnsi="Calibri" w:cs="Calibri"/>
          <w:color w:val="222222"/>
          <w:lang w:eastAsia="en-CA"/>
        </w:rPr>
      </w:pPr>
      <w:r w:rsidRPr="0069659F">
        <w:rPr>
          <w:rFonts w:ascii="Calibri" w:hAnsi="Calibri" w:cs="Calibri"/>
          <w:color w:val="222222"/>
          <w:lang w:eastAsia="en-CA"/>
        </w:rPr>
        <w:t>Email resume, cover letter, and letters of reference to</w:t>
      </w:r>
      <w:r>
        <w:rPr>
          <w:rFonts w:ascii="Calibri" w:hAnsi="Calibri" w:cs="Calibri"/>
          <w:color w:val="222222"/>
          <w:lang w:eastAsia="en-CA"/>
        </w:rPr>
        <w:t>:</w:t>
      </w:r>
    </w:p>
    <w:p w14:paraId="5EEC5501" w14:textId="7F1A9893"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color w:val="222222"/>
          <w:lang w:eastAsia="en-CA"/>
        </w:rPr>
        <w:t>Lee Young – Lead Ministry Pastor: </w:t>
      </w:r>
      <w:hyperlink r:id="rId7" w:tgtFrame="_blank" w:history="1">
        <w:r w:rsidRPr="0069659F">
          <w:rPr>
            <w:rFonts w:ascii="Calibri" w:hAnsi="Calibri" w:cs="Calibri"/>
            <w:i/>
            <w:iCs/>
            <w:color w:val="1155CC"/>
            <w:u w:val="single"/>
            <w:lang w:eastAsia="en-CA"/>
          </w:rPr>
          <w:t>pastorlee@summerlandbaptist.ca</w:t>
        </w:r>
      </w:hyperlink>
    </w:p>
    <w:p w14:paraId="2B85E4BA" w14:textId="77777777" w:rsidR="00162635" w:rsidRPr="0069659F" w:rsidRDefault="00162635" w:rsidP="00162635">
      <w:pPr>
        <w:shd w:val="clear" w:color="auto" w:fill="FFFFFF"/>
        <w:rPr>
          <w:rFonts w:ascii="Calibri" w:hAnsi="Calibri" w:cs="Calibri"/>
          <w:color w:val="222222"/>
          <w:lang w:eastAsia="en-CA"/>
        </w:rPr>
      </w:pPr>
      <w:r w:rsidRPr="0069659F">
        <w:rPr>
          <w:rFonts w:ascii="Calibri" w:hAnsi="Calibri" w:cs="Calibri"/>
          <w:color w:val="222222"/>
          <w:lang w:eastAsia="en-CA"/>
        </w:rPr>
        <w:t>Office: 250-494-3881</w:t>
      </w:r>
    </w:p>
    <w:p w14:paraId="140BBD9C" w14:textId="77777777" w:rsidR="005D1C7F" w:rsidRDefault="005D1C7F" w:rsidP="00F440FB">
      <w:pPr>
        <w:rPr>
          <w:rFonts w:ascii="Arial" w:hAnsi="Arial" w:cs="Arial"/>
        </w:rPr>
      </w:pPr>
    </w:p>
    <w:sectPr w:rsidR="005D1C7F" w:rsidSect="009A54CB">
      <w:headerReference w:type="even" r:id="rId8"/>
      <w:headerReference w:type="default" r:id="rId9"/>
      <w:footerReference w:type="default" r:id="rId10"/>
      <w:pgSz w:w="12240" w:h="15840"/>
      <w:pgMar w:top="72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60AF" w14:textId="77777777" w:rsidR="00445154" w:rsidRDefault="00445154">
      <w:r>
        <w:separator/>
      </w:r>
    </w:p>
  </w:endnote>
  <w:endnote w:type="continuationSeparator" w:id="0">
    <w:p w14:paraId="75C6B5BF" w14:textId="77777777" w:rsidR="00445154" w:rsidRDefault="0044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93BF" w14:textId="77777777" w:rsidR="004F3FB7" w:rsidRDefault="004F3FB7" w:rsidP="0061085F">
    <w:pPr>
      <w:rPr>
        <w:rFonts w:asciiTheme="minorHAnsi" w:hAnsiTheme="minorHAnsi"/>
        <w:b/>
        <w:color w:val="215868" w:themeColor="accent5" w:themeShade="80"/>
        <w:sz w:val="20"/>
        <w:szCs w:val="22"/>
      </w:rPr>
    </w:pPr>
  </w:p>
  <w:p w14:paraId="1F9A23F4" w14:textId="6CB266BE" w:rsidR="0091001C" w:rsidRDefault="0091001C" w:rsidP="000E5F19">
    <w:pPr>
      <w:tabs>
        <w:tab w:val="left" w:pos="5760"/>
      </w:tabs>
      <w:ind w:left="4320" w:right="-180" w:hanging="4320"/>
      <w:rPr>
        <w:rFonts w:asciiTheme="minorHAnsi" w:hAnsiTheme="minorHAnsi"/>
        <w:b/>
        <w:color w:val="215868" w:themeColor="accent5" w:themeShade="80"/>
        <w:sz w:val="20"/>
        <w:szCs w:val="22"/>
      </w:rPr>
    </w:pPr>
  </w:p>
  <w:p w14:paraId="0B60DCCB" w14:textId="77777777" w:rsidR="003F7102" w:rsidRPr="0091001C" w:rsidRDefault="003F7102" w:rsidP="00EB1166">
    <w:pPr>
      <w:tabs>
        <w:tab w:val="left" w:pos="5490"/>
      </w:tabs>
      <w:ind w:left="4320" w:right="-180" w:hanging="4320"/>
      <w:rPr>
        <w:rFonts w:asciiTheme="minorHAnsi" w:hAnsiTheme="minorHAnsi"/>
        <w:color w:val="008080"/>
      </w:rPr>
    </w:pPr>
  </w:p>
  <w:p w14:paraId="776216FD" w14:textId="77777777" w:rsidR="0091001C" w:rsidRDefault="009100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9844" w14:textId="77777777" w:rsidR="00445154" w:rsidRDefault="00445154">
      <w:r>
        <w:separator/>
      </w:r>
    </w:p>
  </w:footnote>
  <w:footnote w:type="continuationSeparator" w:id="0">
    <w:p w14:paraId="21FDCCD4" w14:textId="77777777" w:rsidR="00445154" w:rsidRDefault="0044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A8E1" w14:textId="77777777" w:rsidR="00073FE5" w:rsidRDefault="006C593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753C" w14:textId="77777777" w:rsidR="005A4773" w:rsidRPr="00162635" w:rsidRDefault="008B04DA" w:rsidP="00C421CE">
    <w:pPr>
      <w:pStyle w:val="Header"/>
      <w:jc w:val="right"/>
      <w:rPr>
        <w:rFonts w:asciiTheme="minorHAnsi" w:hAnsiTheme="minorHAnsi"/>
        <w:b/>
        <w:color w:val="215868" w:themeColor="accent5" w:themeShade="80"/>
      </w:rPr>
    </w:pPr>
    <w:r w:rsidRPr="00162635">
      <w:rPr>
        <w:rFonts w:asciiTheme="minorHAnsi" w:hAnsiTheme="minorHAnsi"/>
        <w:b/>
        <w:noProof/>
        <w:color w:val="215868" w:themeColor="accent5" w:themeShade="80"/>
      </w:rPr>
      <w:drawing>
        <wp:anchor distT="0" distB="0" distL="114300" distR="114300" simplePos="0" relativeHeight="251658240" behindDoc="1" locked="0" layoutInCell="1" allowOverlap="1" wp14:anchorId="620BD613" wp14:editId="7B206F64">
          <wp:simplePos x="0" y="0"/>
          <wp:positionH relativeFrom="column">
            <wp:posOffset>46355</wp:posOffset>
          </wp:positionH>
          <wp:positionV relativeFrom="paragraph">
            <wp:posOffset>-104140</wp:posOffset>
          </wp:positionV>
          <wp:extent cx="2917825" cy="1191260"/>
          <wp:effectExtent l="19050" t="0" r="0" b="0"/>
          <wp:wrapTight wrapText="bothSides">
            <wp:wrapPolygon edited="0">
              <wp:start x="-141" y="0"/>
              <wp:lineTo x="-141" y="21416"/>
              <wp:lineTo x="21576" y="21416"/>
              <wp:lineTo x="21576" y="0"/>
              <wp:lineTo x="-141"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17825" cy="1191260"/>
                  </a:xfrm>
                  <a:prstGeom prst="rect">
                    <a:avLst/>
                  </a:prstGeom>
                  <a:noFill/>
                  <a:ln w="9525">
                    <a:noFill/>
                    <a:miter lim="800000"/>
                    <a:headEnd/>
                    <a:tailEnd/>
                  </a:ln>
                </pic:spPr>
              </pic:pic>
            </a:graphicData>
          </a:graphic>
        </wp:anchor>
      </w:drawing>
    </w:r>
    <w:r w:rsidR="0075051D" w:rsidRPr="00162635">
      <w:rPr>
        <w:rFonts w:asciiTheme="minorHAnsi" w:hAnsiTheme="minorHAnsi"/>
        <w:b/>
        <w:color w:val="215868" w:themeColor="accent5" w:themeShade="80"/>
      </w:rPr>
      <w:t>1</w:t>
    </w:r>
    <w:r w:rsidR="005A4773" w:rsidRPr="00162635">
      <w:rPr>
        <w:rFonts w:asciiTheme="minorHAnsi" w:hAnsiTheme="minorHAnsi"/>
        <w:b/>
        <w:color w:val="215868" w:themeColor="accent5" w:themeShade="80"/>
      </w:rPr>
      <w:t>0318 Elliott Street</w:t>
    </w:r>
    <w:r w:rsidR="00E60F3E" w:rsidRPr="00162635">
      <w:rPr>
        <w:rFonts w:asciiTheme="minorHAnsi" w:hAnsiTheme="minorHAnsi"/>
        <w:b/>
        <w:color w:val="215868" w:themeColor="accent5" w:themeShade="80"/>
      </w:rPr>
      <w:t>,</w:t>
    </w:r>
    <w:r w:rsidR="005A4773" w:rsidRPr="00162635">
      <w:rPr>
        <w:rFonts w:asciiTheme="minorHAnsi" w:hAnsiTheme="minorHAnsi"/>
        <w:b/>
        <w:color w:val="215868" w:themeColor="accent5" w:themeShade="80"/>
      </w:rPr>
      <w:t xml:space="preserve"> PO Box 454</w:t>
    </w:r>
  </w:p>
  <w:p w14:paraId="164341DC" w14:textId="77777777" w:rsidR="005A4773" w:rsidRPr="00162635" w:rsidRDefault="005A4773" w:rsidP="005A4773">
    <w:pPr>
      <w:pStyle w:val="Header"/>
      <w:jc w:val="right"/>
      <w:rPr>
        <w:rFonts w:asciiTheme="minorHAnsi" w:hAnsiTheme="minorHAnsi"/>
        <w:b/>
        <w:color w:val="215868" w:themeColor="accent5" w:themeShade="80"/>
      </w:rPr>
    </w:pPr>
    <w:r w:rsidRPr="00162635">
      <w:rPr>
        <w:rFonts w:asciiTheme="minorHAnsi" w:hAnsiTheme="minorHAnsi"/>
        <w:b/>
        <w:color w:val="215868" w:themeColor="accent5" w:themeShade="80"/>
      </w:rPr>
      <w:t>Summerland, BC V0H 1Z0</w:t>
    </w:r>
  </w:p>
  <w:p w14:paraId="2D425E34" w14:textId="4D6C18D0" w:rsidR="005A4773" w:rsidRPr="00162635" w:rsidRDefault="005A4773" w:rsidP="005A4773">
    <w:pPr>
      <w:pStyle w:val="Header"/>
      <w:jc w:val="right"/>
      <w:rPr>
        <w:rFonts w:asciiTheme="minorHAnsi" w:hAnsiTheme="minorHAnsi"/>
        <w:b/>
        <w:color w:val="215868" w:themeColor="accent5" w:themeShade="80"/>
      </w:rPr>
    </w:pPr>
    <w:r w:rsidRPr="00162635">
      <w:rPr>
        <w:rFonts w:asciiTheme="minorHAnsi" w:hAnsiTheme="minorHAnsi"/>
        <w:b/>
        <w:color w:val="215868" w:themeColor="accent5" w:themeShade="80"/>
      </w:rPr>
      <w:t>Phone: 250</w:t>
    </w:r>
    <w:r w:rsidR="000E5F19" w:rsidRPr="00162635">
      <w:rPr>
        <w:rFonts w:asciiTheme="minorHAnsi" w:hAnsiTheme="minorHAnsi"/>
        <w:b/>
        <w:color w:val="215868" w:themeColor="accent5" w:themeShade="80"/>
      </w:rPr>
      <w:t>.</w:t>
    </w:r>
    <w:r w:rsidRPr="00162635">
      <w:rPr>
        <w:rFonts w:asciiTheme="minorHAnsi" w:hAnsiTheme="minorHAnsi"/>
        <w:b/>
        <w:color w:val="215868" w:themeColor="accent5" w:themeShade="80"/>
      </w:rPr>
      <w:t>494</w:t>
    </w:r>
    <w:r w:rsidR="000E5F19" w:rsidRPr="00162635">
      <w:rPr>
        <w:rFonts w:asciiTheme="minorHAnsi" w:hAnsiTheme="minorHAnsi"/>
        <w:b/>
        <w:color w:val="215868" w:themeColor="accent5" w:themeShade="80"/>
      </w:rPr>
      <w:t>.</w:t>
    </w:r>
    <w:r w:rsidRPr="00162635">
      <w:rPr>
        <w:rFonts w:asciiTheme="minorHAnsi" w:hAnsiTheme="minorHAnsi"/>
        <w:b/>
        <w:color w:val="215868" w:themeColor="accent5" w:themeShade="80"/>
      </w:rPr>
      <w:t>3881</w:t>
    </w:r>
  </w:p>
  <w:p w14:paraId="6624BD17" w14:textId="77777777" w:rsidR="005A4773" w:rsidRPr="00162635" w:rsidRDefault="005A4773" w:rsidP="005A4773">
    <w:pPr>
      <w:pStyle w:val="Header"/>
      <w:jc w:val="right"/>
      <w:rPr>
        <w:rFonts w:asciiTheme="minorHAnsi" w:hAnsiTheme="minorHAnsi"/>
        <w:b/>
        <w:color w:val="215868" w:themeColor="accent5" w:themeShade="80"/>
      </w:rPr>
    </w:pPr>
  </w:p>
  <w:p w14:paraId="2A771125" w14:textId="77777777" w:rsidR="005A4773" w:rsidRPr="00162635" w:rsidRDefault="005A4773" w:rsidP="005A4773">
    <w:pPr>
      <w:pStyle w:val="Header"/>
      <w:jc w:val="right"/>
      <w:rPr>
        <w:rFonts w:asciiTheme="minorHAnsi" w:hAnsiTheme="minorHAnsi"/>
        <w:b/>
        <w:color w:val="215868" w:themeColor="accent5" w:themeShade="80"/>
      </w:rPr>
    </w:pPr>
    <w:r w:rsidRPr="00162635">
      <w:rPr>
        <w:rFonts w:asciiTheme="minorHAnsi" w:hAnsiTheme="minorHAnsi"/>
        <w:b/>
        <w:color w:val="215868" w:themeColor="accent5" w:themeShade="80"/>
      </w:rPr>
      <w:t xml:space="preserve">E-mail: </w:t>
    </w:r>
    <w:hyperlink r:id="rId2" w:history="1">
      <w:r w:rsidRPr="00162635">
        <w:rPr>
          <w:rStyle w:val="Hyperlink"/>
          <w:rFonts w:asciiTheme="minorHAnsi" w:hAnsiTheme="minorHAnsi"/>
          <w:b/>
          <w:color w:val="215868" w:themeColor="accent5" w:themeShade="80"/>
          <w:u w:val="none"/>
        </w:rPr>
        <w:t>info@summerlandbaptist.ca</w:t>
      </w:r>
    </w:hyperlink>
  </w:p>
  <w:p w14:paraId="34D98099" w14:textId="77777777" w:rsidR="005A4773" w:rsidRPr="00162635" w:rsidRDefault="005A4773" w:rsidP="005A4773">
    <w:pPr>
      <w:pStyle w:val="Header"/>
      <w:jc w:val="right"/>
      <w:rPr>
        <w:rFonts w:asciiTheme="minorHAnsi" w:hAnsiTheme="minorHAnsi"/>
        <w:b/>
        <w:color w:val="215868" w:themeColor="accent5" w:themeShade="80"/>
      </w:rPr>
    </w:pPr>
    <w:r w:rsidRPr="00162635">
      <w:rPr>
        <w:rFonts w:asciiTheme="minorHAnsi" w:hAnsiTheme="minorHAnsi"/>
        <w:b/>
        <w:color w:val="215868" w:themeColor="accent5" w:themeShade="80"/>
      </w:rPr>
      <w:t>Website: summerlandbaptist.ca</w:t>
    </w:r>
  </w:p>
  <w:p w14:paraId="1727445A" w14:textId="77777777" w:rsidR="005A4773" w:rsidRPr="004F3FB7" w:rsidRDefault="005A4773">
    <w:pPr>
      <w:pStyle w:val="Header"/>
      <w:jc w:val="center"/>
      <w:rPr>
        <w:rFonts w:ascii="Adobe Garamond Pro Bold" w:hAnsi="Adobe Garamond Pro Bold"/>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C65"/>
    <w:multiLevelType w:val="multilevel"/>
    <w:tmpl w:val="BD5E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2B3BAE"/>
    <w:multiLevelType w:val="multilevel"/>
    <w:tmpl w:val="A998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A653EB"/>
    <w:multiLevelType w:val="multilevel"/>
    <w:tmpl w:val="507C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351971"/>
    <w:multiLevelType w:val="hybridMultilevel"/>
    <w:tmpl w:val="A0986C9C"/>
    <w:lvl w:ilvl="0" w:tplc="FB5C94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366545">
    <w:abstractNumId w:val="3"/>
  </w:num>
  <w:num w:numId="2" w16cid:durableId="923496809">
    <w:abstractNumId w:val="0"/>
  </w:num>
  <w:num w:numId="3" w16cid:durableId="745960085">
    <w:abstractNumId w:val="2"/>
  </w:num>
  <w:num w:numId="4" w16cid:durableId="275598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94"/>
    <w:rsid w:val="0001548D"/>
    <w:rsid w:val="0002603C"/>
    <w:rsid w:val="000427D7"/>
    <w:rsid w:val="0006635C"/>
    <w:rsid w:val="00066E5E"/>
    <w:rsid w:val="00073FE5"/>
    <w:rsid w:val="00090E70"/>
    <w:rsid w:val="000E5F19"/>
    <w:rsid w:val="000F5A1E"/>
    <w:rsid w:val="00103D5E"/>
    <w:rsid w:val="00115918"/>
    <w:rsid w:val="001266F5"/>
    <w:rsid w:val="001447A1"/>
    <w:rsid w:val="001510D0"/>
    <w:rsid w:val="001530FC"/>
    <w:rsid w:val="00161EB4"/>
    <w:rsid w:val="00162635"/>
    <w:rsid w:val="00184304"/>
    <w:rsid w:val="001A0720"/>
    <w:rsid w:val="001A3F7F"/>
    <w:rsid w:val="001A4110"/>
    <w:rsid w:val="001E3F3F"/>
    <w:rsid w:val="001F115C"/>
    <w:rsid w:val="001F76CC"/>
    <w:rsid w:val="001F7FCA"/>
    <w:rsid w:val="00212854"/>
    <w:rsid w:val="00255031"/>
    <w:rsid w:val="00262204"/>
    <w:rsid w:val="0027590A"/>
    <w:rsid w:val="002A1073"/>
    <w:rsid w:val="002B02E6"/>
    <w:rsid w:val="002C73CB"/>
    <w:rsid w:val="002D6C1E"/>
    <w:rsid w:val="00302CA5"/>
    <w:rsid w:val="00314089"/>
    <w:rsid w:val="00333E7A"/>
    <w:rsid w:val="00351276"/>
    <w:rsid w:val="00362BEC"/>
    <w:rsid w:val="00366D28"/>
    <w:rsid w:val="00380DC5"/>
    <w:rsid w:val="003812F9"/>
    <w:rsid w:val="003A2E38"/>
    <w:rsid w:val="003A6E9C"/>
    <w:rsid w:val="003B0001"/>
    <w:rsid w:val="003B0862"/>
    <w:rsid w:val="003B48C6"/>
    <w:rsid w:val="003D147F"/>
    <w:rsid w:val="003E4DB1"/>
    <w:rsid w:val="003F7102"/>
    <w:rsid w:val="00406736"/>
    <w:rsid w:val="004078E9"/>
    <w:rsid w:val="0041066D"/>
    <w:rsid w:val="00413256"/>
    <w:rsid w:val="00426E9D"/>
    <w:rsid w:val="00431680"/>
    <w:rsid w:val="004354BF"/>
    <w:rsid w:val="00445154"/>
    <w:rsid w:val="00447C6B"/>
    <w:rsid w:val="00490B67"/>
    <w:rsid w:val="004C3566"/>
    <w:rsid w:val="004C4064"/>
    <w:rsid w:val="004C6D6D"/>
    <w:rsid w:val="004F3FB7"/>
    <w:rsid w:val="00511E94"/>
    <w:rsid w:val="00512C76"/>
    <w:rsid w:val="00514936"/>
    <w:rsid w:val="00527392"/>
    <w:rsid w:val="005323BE"/>
    <w:rsid w:val="00566BEB"/>
    <w:rsid w:val="00567E9E"/>
    <w:rsid w:val="00573EF9"/>
    <w:rsid w:val="00590D03"/>
    <w:rsid w:val="005A4773"/>
    <w:rsid w:val="005A65E4"/>
    <w:rsid w:val="005C740F"/>
    <w:rsid w:val="005C749C"/>
    <w:rsid w:val="005D1C7F"/>
    <w:rsid w:val="005E0617"/>
    <w:rsid w:val="005F07A5"/>
    <w:rsid w:val="005F3DE4"/>
    <w:rsid w:val="00601B0E"/>
    <w:rsid w:val="00605072"/>
    <w:rsid w:val="00607F69"/>
    <w:rsid w:val="0061085F"/>
    <w:rsid w:val="0061739D"/>
    <w:rsid w:val="00636CD5"/>
    <w:rsid w:val="00640110"/>
    <w:rsid w:val="006871AA"/>
    <w:rsid w:val="006C5930"/>
    <w:rsid w:val="006D5029"/>
    <w:rsid w:val="006E54CC"/>
    <w:rsid w:val="006F2BB8"/>
    <w:rsid w:val="0075051D"/>
    <w:rsid w:val="007508AF"/>
    <w:rsid w:val="007510ED"/>
    <w:rsid w:val="007754F5"/>
    <w:rsid w:val="00784CE5"/>
    <w:rsid w:val="00786B8C"/>
    <w:rsid w:val="00795C36"/>
    <w:rsid w:val="00797AF4"/>
    <w:rsid w:val="007A220F"/>
    <w:rsid w:val="007D20EB"/>
    <w:rsid w:val="007D596F"/>
    <w:rsid w:val="007D7E44"/>
    <w:rsid w:val="007E3A84"/>
    <w:rsid w:val="007E4EEE"/>
    <w:rsid w:val="00824AA0"/>
    <w:rsid w:val="00840135"/>
    <w:rsid w:val="00842DA5"/>
    <w:rsid w:val="008A5F5B"/>
    <w:rsid w:val="008B04DA"/>
    <w:rsid w:val="008E7083"/>
    <w:rsid w:val="0091001C"/>
    <w:rsid w:val="0094064E"/>
    <w:rsid w:val="00973753"/>
    <w:rsid w:val="00996D98"/>
    <w:rsid w:val="009A54CB"/>
    <w:rsid w:val="009C02D0"/>
    <w:rsid w:val="009C0C5C"/>
    <w:rsid w:val="009C615C"/>
    <w:rsid w:val="009E668E"/>
    <w:rsid w:val="009E7184"/>
    <w:rsid w:val="009E7E6E"/>
    <w:rsid w:val="00A036DE"/>
    <w:rsid w:val="00A457D9"/>
    <w:rsid w:val="00A511C2"/>
    <w:rsid w:val="00A52CC7"/>
    <w:rsid w:val="00A60C12"/>
    <w:rsid w:val="00A75091"/>
    <w:rsid w:val="00A853AF"/>
    <w:rsid w:val="00A85E86"/>
    <w:rsid w:val="00AA1E58"/>
    <w:rsid w:val="00AB3463"/>
    <w:rsid w:val="00AD45B1"/>
    <w:rsid w:val="00AE2333"/>
    <w:rsid w:val="00B11278"/>
    <w:rsid w:val="00B11C21"/>
    <w:rsid w:val="00B15E78"/>
    <w:rsid w:val="00B4292F"/>
    <w:rsid w:val="00B45768"/>
    <w:rsid w:val="00B473B1"/>
    <w:rsid w:val="00B4751B"/>
    <w:rsid w:val="00B54486"/>
    <w:rsid w:val="00B81E76"/>
    <w:rsid w:val="00B84B29"/>
    <w:rsid w:val="00B85C50"/>
    <w:rsid w:val="00B95CEF"/>
    <w:rsid w:val="00BB31CD"/>
    <w:rsid w:val="00BD6488"/>
    <w:rsid w:val="00BF7317"/>
    <w:rsid w:val="00C04D00"/>
    <w:rsid w:val="00C13F06"/>
    <w:rsid w:val="00C2427B"/>
    <w:rsid w:val="00C421CE"/>
    <w:rsid w:val="00C60323"/>
    <w:rsid w:val="00C77B6B"/>
    <w:rsid w:val="00C8552E"/>
    <w:rsid w:val="00CA4467"/>
    <w:rsid w:val="00CD5237"/>
    <w:rsid w:val="00CE16C2"/>
    <w:rsid w:val="00D3636C"/>
    <w:rsid w:val="00D45D68"/>
    <w:rsid w:val="00D46D2A"/>
    <w:rsid w:val="00D9023C"/>
    <w:rsid w:val="00D97000"/>
    <w:rsid w:val="00DC55CF"/>
    <w:rsid w:val="00DE09F2"/>
    <w:rsid w:val="00DF3F18"/>
    <w:rsid w:val="00E203C1"/>
    <w:rsid w:val="00E60F3E"/>
    <w:rsid w:val="00E74C63"/>
    <w:rsid w:val="00E81875"/>
    <w:rsid w:val="00E836AC"/>
    <w:rsid w:val="00E85F70"/>
    <w:rsid w:val="00E9064C"/>
    <w:rsid w:val="00EA3F49"/>
    <w:rsid w:val="00EB1166"/>
    <w:rsid w:val="00EB1880"/>
    <w:rsid w:val="00EB41EB"/>
    <w:rsid w:val="00EC4B98"/>
    <w:rsid w:val="00EC5BB8"/>
    <w:rsid w:val="00ED3B9F"/>
    <w:rsid w:val="00EE55E6"/>
    <w:rsid w:val="00F440FB"/>
    <w:rsid w:val="00F63132"/>
    <w:rsid w:val="00F65D4A"/>
    <w:rsid w:val="00F75124"/>
    <w:rsid w:val="00F76000"/>
    <w:rsid w:val="00F9285B"/>
    <w:rsid w:val="00FC3A46"/>
    <w:rsid w:val="00FD080E"/>
    <w:rsid w:val="00FD15E1"/>
    <w:rsid w:val="00FE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7E606"/>
  <w15:docId w15:val="{D0803705-B823-4683-AF4E-FA3D5AC4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7D7"/>
    <w:rPr>
      <w:sz w:val="24"/>
      <w:szCs w:val="24"/>
    </w:rPr>
  </w:style>
  <w:style w:type="paragraph" w:styleId="Heading1">
    <w:name w:val="heading 1"/>
    <w:basedOn w:val="Normal"/>
    <w:next w:val="Normal"/>
    <w:link w:val="Heading1Char"/>
    <w:uiPriority w:val="9"/>
    <w:qFormat/>
    <w:rsid w:val="007508AF"/>
    <w:pPr>
      <w:spacing w:before="300" w:after="40" w:line="276" w:lineRule="auto"/>
      <w:outlineLvl w:val="0"/>
    </w:pPr>
    <w:rPr>
      <w:rFonts w:ascii="Calibri" w:hAnsi="Calibri"/>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7D7"/>
    <w:pPr>
      <w:tabs>
        <w:tab w:val="center" w:pos="4320"/>
        <w:tab w:val="right" w:pos="8640"/>
      </w:tabs>
    </w:pPr>
  </w:style>
  <w:style w:type="paragraph" w:styleId="Footer">
    <w:name w:val="footer"/>
    <w:basedOn w:val="Normal"/>
    <w:semiHidden/>
    <w:rsid w:val="000427D7"/>
    <w:pPr>
      <w:tabs>
        <w:tab w:val="center" w:pos="4320"/>
        <w:tab w:val="right" w:pos="8640"/>
      </w:tabs>
    </w:pPr>
  </w:style>
  <w:style w:type="character" w:styleId="Hyperlink">
    <w:name w:val="Hyperlink"/>
    <w:basedOn w:val="DefaultParagraphFont"/>
    <w:semiHidden/>
    <w:rsid w:val="000427D7"/>
    <w:rPr>
      <w:color w:val="0000FF"/>
      <w:u w:val="single"/>
    </w:rPr>
  </w:style>
  <w:style w:type="character" w:customStyle="1" w:styleId="Heading1Char">
    <w:name w:val="Heading 1 Char"/>
    <w:basedOn w:val="DefaultParagraphFont"/>
    <w:link w:val="Heading1"/>
    <w:uiPriority w:val="9"/>
    <w:rsid w:val="007508AF"/>
    <w:rPr>
      <w:rFonts w:ascii="Calibri" w:eastAsia="Times New Roman" w:hAnsi="Calibri" w:cs="Times New Roman"/>
      <w:smallCaps/>
      <w:spacing w:val="5"/>
      <w:sz w:val="32"/>
      <w:szCs w:val="32"/>
      <w:lang w:bidi="en-US"/>
    </w:rPr>
  </w:style>
  <w:style w:type="paragraph" w:styleId="FootnoteText">
    <w:name w:val="footnote text"/>
    <w:basedOn w:val="Normal"/>
    <w:link w:val="FootnoteTextChar"/>
    <w:uiPriority w:val="99"/>
    <w:semiHidden/>
    <w:unhideWhenUsed/>
    <w:rsid w:val="007508AF"/>
    <w:pPr>
      <w:jc w:val="both"/>
    </w:pPr>
    <w:rPr>
      <w:rFonts w:ascii="Calibri" w:hAnsi="Calibri"/>
      <w:sz w:val="20"/>
      <w:szCs w:val="20"/>
      <w:lang w:bidi="en-US"/>
    </w:rPr>
  </w:style>
  <w:style w:type="character" w:customStyle="1" w:styleId="FootnoteTextChar">
    <w:name w:val="Footnote Text Char"/>
    <w:basedOn w:val="DefaultParagraphFont"/>
    <w:link w:val="FootnoteText"/>
    <w:uiPriority w:val="99"/>
    <w:semiHidden/>
    <w:rsid w:val="007508AF"/>
    <w:rPr>
      <w:rFonts w:ascii="Calibri" w:eastAsia="Times New Roman" w:hAnsi="Calibri" w:cs="Times New Roman"/>
      <w:lang w:bidi="en-US"/>
    </w:rPr>
  </w:style>
  <w:style w:type="character" w:styleId="FootnoteReference">
    <w:name w:val="footnote reference"/>
    <w:basedOn w:val="DefaultParagraphFont"/>
    <w:uiPriority w:val="99"/>
    <w:semiHidden/>
    <w:unhideWhenUsed/>
    <w:rsid w:val="007508AF"/>
    <w:rPr>
      <w:vertAlign w:val="superscript"/>
    </w:rPr>
  </w:style>
  <w:style w:type="character" w:customStyle="1" w:styleId="HeaderChar">
    <w:name w:val="Header Char"/>
    <w:basedOn w:val="DefaultParagraphFont"/>
    <w:link w:val="Header"/>
    <w:uiPriority w:val="99"/>
    <w:rsid w:val="005A4773"/>
    <w:rPr>
      <w:sz w:val="24"/>
      <w:szCs w:val="24"/>
    </w:rPr>
  </w:style>
  <w:style w:type="paragraph" w:styleId="BalloonText">
    <w:name w:val="Balloon Text"/>
    <w:basedOn w:val="Normal"/>
    <w:link w:val="BalloonTextChar"/>
    <w:uiPriority w:val="99"/>
    <w:semiHidden/>
    <w:unhideWhenUsed/>
    <w:rsid w:val="005A4773"/>
    <w:rPr>
      <w:rFonts w:ascii="Tahoma" w:hAnsi="Tahoma" w:cs="Tahoma"/>
      <w:sz w:val="16"/>
      <w:szCs w:val="16"/>
    </w:rPr>
  </w:style>
  <w:style w:type="character" w:customStyle="1" w:styleId="BalloonTextChar">
    <w:name w:val="Balloon Text Char"/>
    <w:basedOn w:val="DefaultParagraphFont"/>
    <w:link w:val="BalloonText"/>
    <w:uiPriority w:val="99"/>
    <w:semiHidden/>
    <w:rsid w:val="005A4773"/>
    <w:rPr>
      <w:rFonts w:ascii="Tahoma" w:hAnsi="Tahoma" w:cs="Tahoma"/>
      <w:sz w:val="16"/>
      <w:szCs w:val="16"/>
    </w:rPr>
  </w:style>
  <w:style w:type="character" w:customStyle="1" w:styleId="text">
    <w:name w:val="text"/>
    <w:basedOn w:val="DefaultParagraphFont"/>
    <w:rsid w:val="00E836AC"/>
  </w:style>
  <w:style w:type="character" w:customStyle="1" w:styleId="apple-converted-space">
    <w:name w:val="apple-converted-space"/>
    <w:basedOn w:val="DefaultParagraphFont"/>
    <w:rsid w:val="00E836AC"/>
  </w:style>
  <w:style w:type="character" w:customStyle="1" w:styleId="small-caps">
    <w:name w:val="small-caps"/>
    <w:basedOn w:val="DefaultParagraphFont"/>
    <w:rsid w:val="00E836AC"/>
  </w:style>
  <w:style w:type="character" w:customStyle="1" w:styleId="indent-1-breaks">
    <w:name w:val="indent-1-breaks"/>
    <w:basedOn w:val="DefaultParagraphFont"/>
    <w:rsid w:val="00E836AC"/>
  </w:style>
  <w:style w:type="paragraph" w:styleId="ListParagraph">
    <w:name w:val="List Paragraph"/>
    <w:basedOn w:val="Normal"/>
    <w:uiPriority w:val="34"/>
    <w:qFormat/>
    <w:rsid w:val="00A511C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62314">
      <w:bodyDiv w:val="1"/>
      <w:marLeft w:val="0"/>
      <w:marRight w:val="0"/>
      <w:marTop w:val="0"/>
      <w:marBottom w:val="0"/>
      <w:divBdr>
        <w:top w:val="none" w:sz="0" w:space="0" w:color="auto"/>
        <w:left w:val="none" w:sz="0" w:space="0" w:color="auto"/>
        <w:bottom w:val="none" w:sz="0" w:space="0" w:color="auto"/>
        <w:right w:val="none" w:sz="0" w:space="0" w:color="auto"/>
      </w:divBdr>
    </w:div>
    <w:div w:id="17178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orlee@summerlandbaptis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summerlandbaptist.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Links>
    <vt:vector size="6" baseType="variant">
      <vt:variant>
        <vt:i4>7012446</vt:i4>
      </vt:variant>
      <vt:variant>
        <vt:i4>0</vt:i4>
      </vt:variant>
      <vt:variant>
        <vt:i4>0</vt:i4>
      </vt:variant>
      <vt:variant>
        <vt:i4>5</vt:i4>
      </vt:variant>
      <vt:variant>
        <vt:lpwstr>mailto:info@summerlandbaptist.ca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Corinne Henske</cp:lastModifiedBy>
  <cp:revision>2</cp:revision>
  <cp:lastPrinted>2018-11-02T21:15:00Z</cp:lastPrinted>
  <dcterms:created xsi:type="dcterms:W3CDTF">2023-08-10T18:29:00Z</dcterms:created>
  <dcterms:modified xsi:type="dcterms:W3CDTF">2023-08-10T18:29:00Z</dcterms:modified>
</cp:coreProperties>
</file>