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F32842">
      <w:pPr>
        <w:pStyle w:val="BodyText"/>
        <w:widowControl/>
        <w:rPr>
          <w:rFonts w:ascii="Segoe UI" w:hAnsi="Segoe UI" w:cs="Segoe UI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19050</wp:posOffset>
            </wp:positionV>
            <wp:extent cx="2322195" cy="14744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32842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Jan 25, 2023</w:t>
      </w:r>
    </w:p>
    <w:p w:rsidR="00000000" w:rsidRDefault="00F32842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The Peace Pregnancy Support Centre (PPSC) of Dawson Creek, BC is looking for an Executive Director (ED) whose primary role will be to assist the board in re-opening our Centre and to lead the operations toward fulfilling our mission and visi</w:t>
      </w:r>
      <w:r>
        <w:rPr>
          <w:rFonts w:ascii="Segoe UI" w:hAnsi="Segoe UI" w:cs="Segoe UI"/>
        </w:rPr>
        <w:t>on. We are looking for a Christian individual whose counseling-based education and / or experience, and mature faith would allow her to guide our Centre in delivering quality services and support to our clients, recruiting and managing staff and volunteers</w:t>
      </w:r>
      <w:r>
        <w:rPr>
          <w:rFonts w:ascii="Segoe UI" w:hAnsi="Segoe UI" w:cs="Segoe UI"/>
        </w:rPr>
        <w:t>, promoting our agency to the community, building our donor base, and working cooperatively with the Board. We are seeking someone with a missions-focused heart.</w:t>
      </w:r>
    </w:p>
    <w:p w:rsidR="00000000" w:rsidRDefault="00F32842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This is a part-time permanent position - with the potential for full-time placement. The indiv</w:t>
      </w:r>
      <w:r>
        <w:rPr>
          <w:rFonts w:ascii="Segoe UI" w:hAnsi="Segoe UI" w:cs="Segoe UI"/>
        </w:rPr>
        <w:t>idual winning the position may start as soon as possible, and will be provided Director Accreditation Training (DAT) through Pregnancy Care Canada (PCC).</w:t>
      </w:r>
    </w:p>
    <w:p w:rsidR="00000000" w:rsidRDefault="00F32842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The PPSC is a faith-based non-profit organization. We provide non-judgmental, compassionate support an</w:t>
      </w:r>
      <w:r>
        <w:rPr>
          <w:rFonts w:ascii="Segoe UI" w:hAnsi="Segoe UI" w:cs="Segoe UI"/>
        </w:rPr>
        <w:t>d information on all pregnancy options to anyone regardless of their religious beliefs, lifestyle, gender identification, sexual orientation, or any other arbitrary circumstance.</w:t>
      </w:r>
    </w:p>
    <w:p w:rsidR="00000000" w:rsidRDefault="00F32842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We follow a respectful, client-led, permission-based approach, providing safe</w:t>
      </w:r>
      <w:r>
        <w:rPr>
          <w:rFonts w:ascii="Segoe UI" w:hAnsi="Segoe UI" w:cs="Segoe UI"/>
        </w:rPr>
        <w:t xml:space="preserve"> and compassionate emotional &amp; spiritual support along with practical assistance, empowering clients to have choice and control over their lives.</w:t>
      </w:r>
    </w:p>
    <w:p w:rsidR="00000000" w:rsidRDefault="00F32842">
      <w:pPr>
        <w:pStyle w:val="BodyText"/>
        <w:widowControl/>
        <w:rPr>
          <w:rFonts w:ascii="Segoe UI" w:hAnsi="Segoe UI" w:cs="Segoe UI"/>
        </w:rPr>
      </w:pPr>
      <w:r>
        <w:rPr>
          <w:rFonts w:ascii="Segoe UI" w:hAnsi="Segoe UI" w:cs="Segoe UI"/>
        </w:rPr>
        <w:t>Our work environment includes:</w:t>
      </w:r>
    </w:p>
    <w:p w:rsidR="00000000" w:rsidRDefault="00F32842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Relaxed atmosphere</w:t>
      </w:r>
    </w:p>
    <w:p w:rsidR="00000000" w:rsidRDefault="00F32842">
      <w:pPr>
        <w:pStyle w:val="BodyText"/>
        <w:widowControl/>
        <w:numPr>
          <w:ilvl w:val="0"/>
          <w:numId w:val="1"/>
        </w:numPr>
        <w:tabs>
          <w:tab w:val="left" w:pos="707"/>
        </w:tabs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Growth opportunities</w:t>
      </w:r>
    </w:p>
    <w:p w:rsidR="00000000" w:rsidRDefault="00F32842">
      <w:pPr>
        <w:pStyle w:val="BodyText"/>
        <w:widowControl/>
        <w:numPr>
          <w:ilvl w:val="0"/>
          <w:numId w:val="1"/>
        </w:numPr>
        <w:tabs>
          <w:tab w:val="left" w:pos="707"/>
        </w:tabs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>Flexible working hours</w:t>
      </w:r>
    </w:p>
    <w:p w:rsidR="00000000" w:rsidRDefault="00F32842">
      <w:pPr>
        <w:pStyle w:val="BodyText"/>
        <w:widowControl/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u w:val="single"/>
        </w:rPr>
        <w:t>Please contact u</w:t>
      </w:r>
      <w:r>
        <w:rPr>
          <w:rFonts w:ascii="Segoe UI" w:hAnsi="Segoe UI" w:cs="Segoe UI"/>
          <w:u w:val="single"/>
        </w:rPr>
        <w:t>s for a detailed job description and application package.</w:t>
      </w:r>
    </w:p>
    <w:p w:rsidR="00000000" w:rsidRDefault="00F32842">
      <w:pPr>
        <w:pStyle w:val="BodyText"/>
        <w:widowControl/>
      </w:pPr>
      <w:r>
        <w:rPr>
          <w:rFonts w:ascii="Segoe UI" w:hAnsi="Segoe UI" w:cs="Segoe UI"/>
          <w:b/>
          <w:bCs/>
          <w:color w:val="000000"/>
        </w:rPr>
        <w:t>250-784-5642</w:t>
      </w:r>
      <w:r>
        <w:rPr>
          <w:rFonts w:ascii="Segoe UI" w:hAnsi="Segoe UI" w:cs="Segoe UI"/>
          <w:b/>
          <w:bCs/>
        </w:rPr>
        <w:t xml:space="preserve"> </w:t>
      </w:r>
    </w:p>
    <w:p w:rsidR="00000000" w:rsidRDefault="00F32842">
      <w:pPr>
        <w:pStyle w:val="BodyText"/>
        <w:widowControl/>
      </w:pPr>
      <w:hyperlink r:id="rId6" w:history="1">
        <w:r>
          <w:rPr>
            <w:rStyle w:val="Hyperlink"/>
            <w:rFonts w:ascii="Segoe UI" w:hAnsi="Segoe UI" w:cs="Segoe UI"/>
          </w:rPr>
          <w:t>info@peacepregnancysupport.com</w:t>
        </w:r>
      </w:hyperlink>
      <w:r>
        <w:rPr>
          <w:rStyle w:val="Hyperlink"/>
          <w:rFonts w:ascii="Segoe UI" w:hAnsi="Segoe UI" w:cs="Segoe UI"/>
          <w:u w:val="none"/>
        </w:rPr>
        <w:t xml:space="preserve">  </w:t>
      </w:r>
      <w:r>
        <w:rPr>
          <w:rFonts w:ascii="Segoe UI" w:hAnsi="Segoe UI" w:cs="Segoe UI"/>
        </w:rPr>
        <w:t xml:space="preserve">or  </w:t>
      </w:r>
      <w:hyperlink r:id="rId7" w:history="1">
        <w:r>
          <w:rPr>
            <w:rStyle w:val="Hyperlink"/>
            <w:rFonts w:ascii="Segoe UI" w:hAnsi="Segoe UI" w:cs="Segoe UI"/>
          </w:rPr>
          <w:t>dclh.ppss@outlook.com</w:t>
        </w:r>
      </w:hyperlink>
    </w:p>
    <w:p w:rsidR="00000000" w:rsidRDefault="00F32842">
      <w:pPr>
        <w:pStyle w:val="BodyText"/>
        <w:widowControl/>
      </w:pPr>
    </w:p>
    <w:p w:rsidR="00000000" w:rsidRDefault="00F32842">
      <w:pPr>
        <w:pStyle w:val="BodyText"/>
        <w:widowControl/>
      </w:pPr>
      <w:r>
        <w:rPr>
          <w:rFonts w:ascii="Segoe UI" w:hAnsi="Segoe UI" w:cs="Segoe UI"/>
          <w:b/>
          <w:bCs/>
        </w:rPr>
        <w:t>APPLY NOW!</w:t>
      </w:r>
    </w:p>
    <w:sectPr w:rsidR="00000000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6811074">
    <w:abstractNumId w:val="0"/>
  </w:num>
  <w:num w:numId="2" w16cid:durableId="850952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42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9B9907-12B4-4D70-B9FA-5F02620A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lh.pps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acepregnancysupp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Moody</dc:creator>
  <cp:keywords/>
  <cp:lastModifiedBy>Nicky Moody</cp:lastModifiedBy>
  <cp:revision>1</cp:revision>
  <cp:lastPrinted>1601-01-01T00:00:00Z</cp:lastPrinted>
  <dcterms:created xsi:type="dcterms:W3CDTF">2023-01-26T23:58:00Z</dcterms:created>
  <dcterms:modified xsi:type="dcterms:W3CDTF">2023-01-26T23:58:00Z</dcterms:modified>
</cp:coreProperties>
</file>